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F195" w14:textId="77777777" w:rsidR="00636040" w:rsidRPr="00DE5371" w:rsidRDefault="00636040" w:rsidP="00636040">
      <w:pPr>
        <w:pStyle w:val="Caption"/>
        <w:keepNext/>
        <w:rPr>
          <w:rFonts w:cstheme="minorHAnsi"/>
          <w:lang w:val="en-GB"/>
        </w:rPr>
      </w:pPr>
      <w:r w:rsidRPr="00DE5371">
        <w:rPr>
          <w:rFonts w:cstheme="minorHAnsi"/>
          <w:lang w:val="en-US"/>
        </w:rPr>
        <w:t xml:space="preserve">Additional file 6. </w:t>
      </w:r>
      <w:r w:rsidRPr="00DE5371">
        <w:rPr>
          <w:rFonts w:cstheme="minorHAnsi"/>
          <w:lang w:val="en-GB"/>
        </w:rPr>
        <w:t>Results of the univariable logistic regression analyses between each single chiropractor characteristics and the outcome variable continued care (reference: no continued care)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5126"/>
        <w:gridCol w:w="3946"/>
      </w:tblGrid>
      <w:tr w:rsidR="00636040" w:rsidRPr="00DE5371" w14:paraId="39125B91" w14:textId="77777777" w:rsidTr="00D55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8A252" w14:textId="77777777" w:rsidR="00636040" w:rsidRPr="00DE5371" w:rsidRDefault="00636040" w:rsidP="00D5530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7D851" w14:textId="77777777" w:rsidR="00636040" w:rsidRPr="00DE5371" w:rsidRDefault="00636040" w:rsidP="00D5530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OR (95% C.I)</w:t>
            </w:r>
          </w:p>
        </w:tc>
      </w:tr>
      <w:tr w:rsidR="00636040" w:rsidRPr="00DE5371" w14:paraId="4AF33061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F8FBD" w14:textId="77777777" w:rsidR="00636040" w:rsidRPr="00DE5371" w:rsidRDefault="00636040" w:rsidP="00D55308">
            <w:pPr>
              <w:spacing w:line="360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Chiropractor characteristics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9F2C4" w14:textId="77777777" w:rsidR="00636040" w:rsidRPr="00DE5371" w:rsidRDefault="00636040" w:rsidP="00D553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6040" w:rsidRPr="00DE5371" w14:paraId="716E46FB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3D7A5" w14:textId="77777777" w:rsidR="00636040" w:rsidRPr="00DE5371" w:rsidRDefault="00636040" w:rsidP="00D55308">
            <w:pPr>
              <w:spacing w:line="360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4D00D" w14:textId="77777777" w:rsidR="00636040" w:rsidRPr="00DE5371" w:rsidRDefault="00636040" w:rsidP="00D553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6040" w:rsidRPr="00DE5371" w14:paraId="1A810FC3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5F73B" w14:textId="77777777" w:rsidR="00636040" w:rsidRPr="00DE5371" w:rsidRDefault="00636040" w:rsidP="00D55308">
            <w:pPr>
              <w:spacing w:line="360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  <w:t xml:space="preserve">Gender </w:t>
            </w: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(Ref. female)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A6994" w14:textId="77777777" w:rsidR="00636040" w:rsidRPr="00DE5371" w:rsidRDefault="00636040" w:rsidP="00D553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0.47 (0.12, 1.88)</w:t>
            </w:r>
          </w:p>
        </w:tc>
      </w:tr>
      <w:tr w:rsidR="00636040" w:rsidRPr="00DE5371" w14:paraId="57889490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659C5" w14:textId="77777777" w:rsidR="00636040" w:rsidRPr="00DE5371" w:rsidRDefault="00636040" w:rsidP="00D55308">
            <w:pPr>
              <w:spacing w:line="360" w:lineRule="auto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Age (years)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EC1AA" w14:textId="77777777" w:rsidR="00636040" w:rsidRPr="00DE5371" w:rsidRDefault="00636040" w:rsidP="00D553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Cs/>
                <w:sz w:val="18"/>
                <w:szCs w:val="18"/>
              </w:rPr>
              <w:t>1.00 (0.93, 1.07)</w:t>
            </w:r>
          </w:p>
        </w:tc>
      </w:tr>
      <w:tr w:rsidR="00636040" w:rsidRPr="00DE5371" w14:paraId="468AB5C2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83141" w14:textId="77777777" w:rsidR="00636040" w:rsidRPr="00DE5371" w:rsidRDefault="00636040" w:rsidP="00D55308">
            <w:pPr>
              <w:spacing w:line="360" w:lineRule="auto"/>
              <w:rPr>
                <w:rFonts w:asciiTheme="minorHAnsi" w:hAnsiTheme="minorHAnsi" w:cstheme="minorHAnsi"/>
                <w:bCs w:val="0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Country of educational institution</w:t>
            </w:r>
          </w:p>
          <w:p w14:paraId="0E465565" w14:textId="77777777" w:rsidR="00636040" w:rsidRPr="00DE5371" w:rsidRDefault="00636040" w:rsidP="00D55308">
            <w:pPr>
              <w:spacing w:line="360" w:lineRule="auto"/>
              <w:rPr>
                <w:rFonts w:asciiTheme="minorHAnsi" w:hAnsiTheme="minorHAnsi" w:cstheme="minorHAnsi"/>
                <w:bCs w:val="0"/>
                <w:sz w:val="18"/>
                <w:szCs w:val="18"/>
                <w:lang w:val="sv-SE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sv-SE"/>
              </w:rPr>
              <w:t>United Kingdom</w:t>
            </w:r>
          </w:p>
          <w:p w14:paraId="3B46C1CF" w14:textId="77777777" w:rsidR="00636040" w:rsidRPr="00DE5371" w:rsidRDefault="00636040" w:rsidP="00D55308">
            <w:pPr>
              <w:spacing w:line="360" w:lineRule="auto"/>
              <w:rPr>
                <w:rFonts w:asciiTheme="minorHAnsi" w:hAnsiTheme="minorHAnsi" w:cstheme="minorHAnsi"/>
                <w:bCs w:val="0"/>
                <w:sz w:val="18"/>
                <w:szCs w:val="18"/>
                <w:lang w:val="sv-SE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sv-SE"/>
              </w:rPr>
              <w:t>Denmark</w:t>
            </w:r>
          </w:p>
          <w:p w14:paraId="2485EBEE" w14:textId="77777777" w:rsidR="00636040" w:rsidRPr="00DE5371" w:rsidRDefault="00636040" w:rsidP="00D55308">
            <w:pPr>
              <w:spacing w:line="360" w:lineRule="auto"/>
              <w:rPr>
                <w:rFonts w:asciiTheme="minorHAnsi" w:hAnsiTheme="minorHAnsi" w:cstheme="minorHAnsi"/>
                <w:bCs w:val="0"/>
                <w:sz w:val="18"/>
                <w:szCs w:val="18"/>
                <w:lang w:val="sv-SE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sv-SE"/>
              </w:rPr>
              <w:t>USA</w:t>
            </w:r>
          </w:p>
          <w:p w14:paraId="40B8D91C" w14:textId="77777777" w:rsidR="00636040" w:rsidRPr="00DE5371" w:rsidRDefault="00636040" w:rsidP="00D5530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sv-SE"/>
              </w:rPr>
              <w:t>Australia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DE43C" w14:textId="77777777" w:rsidR="00636040" w:rsidRPr="00DE5371" w:rsidRDefault="00636040" w:rsidP="00D553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</w:p>
          <w:p w14:paraId="28D99C34" w14:textId="77777777" w:rsidR="00636040" w:rsidRPr="00DE5371" w:rsidRDefault="00636040" w:rsidP="00D553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Cs/>
                <w:sz w:val="18"/>
                <w:szCs w:val="18"/>
              </w:rPr>
              <w:t>Ref.</w:t>
            </w:r>
          </w:p>
          <w:p w14:paraId="3F4A3887" w14:textId="77777777" w:rsidR="00636040" w:rsidRPr="00DE5371" w:rsidRDefault="00636040" w:rsidP="00D553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Cs/>
                <w:sz w:val="18"/>
                <w:szCs w:val="18"/>
              </w:rPr>
              <w:t>1.39 (0.32, 6.01)</w:t>
            </w:r>
          </w:p>
          <w:p w14:paraId="1D677161" w14:textId="77777777" w:rsidR="00636040" w:rsidRPr="00DE5371" w:rsidRDefault="00636040" w:rsidP="00D553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Cs/>
                <w:sz w:val="18"/>
                <w:szCs w:val="18"/>
              </w:rPr>
              <w:t>2.89 (0.32, 26.06)</w:t>
            </w:r>
          </w:p>
          <w:p w14:paraId="24756404" w14:textId="77777777" w:rsidR="00636040" w:rsidRPr="00DE5371" w:rsidRDefault="00636040" w:rsidP="00D553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Cs/>
                <w:sz w:val="18"/>
                <w:szCs w:val="18"/>
              </w:rPr>
              <w:t>0.96 (0.09, 10.47)</w:t>
            </w:r>
          </w:p>
        </w:tc>
      </w:tr>
      <w:tr w:rsidR="00636040" w:rsidRPr="00DE5371" w14:paraId="65A5689E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BB82E" w14:textId="77777777" w:rsidR="00636040" w:rsidRPr="00DE5371" w:rsidRDefault="00636040" w:rsidP="00D5530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Number of years in practice</w:t>
            </w:r>
          </w:p>
        </w:tc>
        <w:tc>
          <w:tcPr>
            <w:tcW w:w="2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59B59" w14:textId="77777777" w:rsidR="00636040" w:rsidRPr="00DE5371" w:rsidRDefault="00636040" w:rsidP="00D553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0.95 (0.89, 1.02)</w:t>
            </w:r>
          </w:p>
        </w:tc>
      </w:tr>
      <w:tr w:rsidR="00636040" w:rsidRPr="00DE5371" w14:paraId="68B26154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B5396" w14:textId="77777777" w:rsidR="00636040" w:rsidRPr="00DE5371" w:rsidRDefault="00636040" w:rsidP="00D55308">
            <w:pPr>
              <w:spacing w:line="360" w:lineRule="auto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Ref. = reference</w:t>
            </w:r>
          </w:p>
        </w:tc>
      </w:tr>
    </w:tbl>
    <w:p w14:paraId="1E4CCA6E" w14:textId="77777777" w:rsidR="00636040" w:rsidRPr="00DE5371" w:rsidRDefault="00636040" w:rsidP="00636040">
      <w:pPr>
        <w:spacing w:after="160"/>
        <w:rPr>
          <w:rFonts w:asciiTheme="minorHAnsi" w:hAnsiTheme="minorHAnsi" w:cstheme="minorHAnsi"/>
          <w:sz w:val="18"/>
          <w:szCs w:val="18"/>
          <w:lang w:val="en-GB"/>
        </w:rPr>
      </w:pPr>
    </w:p>
    <w:p w14:paraId="02FE9B8E" w14:textId="77777777" w:rsidR="00636040" w:rsidRPr="00DE5371" w:rsidRDefault="00636040" w:rsidP="00636040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4845B627" w14:textId="77777777" w:rsidR="00636040" w:rsidRDefault="00636040"/>
    <w:sectPr w:rsidR="0063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40"/>
    <w:rsid w:val="00636040"/>
    <w:rsid w:val="00E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7C94D"/>
  <w15:chartTrackingRefBased/>
  <w15:docId w15:val="{C15F6AC8-DD35-4A3A-9F92-AA538982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36040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da-DK"/>
    </w:rPr>
  </w:style>
  <w:style w:type="table" w:styleId="GridTable1Light">
    <w:name w:val="Grid Table 1 Light"/>
    <w:basedOn w:val="TableNormal"/>
    <w:uiPriority w:val="46"/>
    <w:rsid w:val="00636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UiO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Lawaetz Myhrvold</dc:creator>
  <cp:keywords/>
  <dc:description/>
  <cp:lastModifiedBy>Frank M Painter</cp:lastModifiedBy>
  <cp:revision>2</cp:revision>
  <dcterms:created xsi:type="dcterms:W3CDTF">2023-09-04T15:09:00Z</dcterms:created>
  <dcterms:modified xsi:type="dcterms:W3CDTF">2023-09-04T15:09:00Z</dcterms:modified>
</cp:coreProperties>
</file>